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1" w:rsidRPr="00DD1B91" w:rsidRDefault="003267B9" w:rsidP="00DD3960">
      <w:pPr>
        <w:rPr>
          <w:rFonts w:asciiTheme="majorEastAsia" w:eastAsiaTheme="majorEastAsia" w:hAnsiTheme="majorEastAsia"/>
          <w:b/>
          <w:color w:val="943634" w:themeColor="accent2" w:themeShade="BF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AA4C98">
        <w:rPr>
          <w:rFonts w:asciiTheme="majorEastAsia" w:eastAsiaTheme="majorEastAsia" w:hAnsiTheme="majorEastAsia" w:hint="eastAsia"/>
          <w:b/>
        </w:rPr>
        <w:t xml:space="preserve"> </w:t>
      </w:r>
    </w:p>
    <w:p w:rsidR="00492652" w:rsidRDefault="0044258A">
      <w:r>
        <w:rPr>
          <w:rFonts w:asciiTheme="majorEastAsia" w:eastAsiaTheme="majorEastAsia" w:hAnsiTheme="majorEastAsia" w:hint="eastAsia"/>
          <w:b/>
        </w:rPr>
        <w:t xml:space="preserve">　　</w:t>
      </w:r>
      <w:r w:rsidRP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</w:t>
      </w:r>
      <w:r w:rsid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　</w:t>
      </w:r>
      <w:r w:rsidR="003775D2" w:rsidRPr="003775D2">
        <w:rPr>
          <w:rFonts w:asciiTheme="majorEastAsia" w:eastAsiaTheme="majorEastAsia" w:hAnsiTheme="maj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8pt;margin-top:6.2pt;width:439pt;height:61.2pt;z-index:251678720;mso-height-percent:200;mso-position-horizontal-relative:text;mso-position-vertical-relative:text;mso-height-percent:200;mso-width-relative:margin;mso-height-relative:margin" filled="f" stroked="f" strokecolor="red">
            <v:textbox style="mso-next-textbox:#_x0000_s1040;mso-fit-shape-to-text:t">
              <w:txbxContent>
                <w:p w:rsidR="00E3408B" w:rsidRPr="00A75CF8" w:rsidRDefault="00E3408B" w:rsidP="00A23A34">
                  <w:pPr>
                    <w:rPr>
                      <w:rFonts w:asciiTheme="majorEastAsia" w:eastAsiaTheme="majorEastAsia" w:hAnsiTheme="majorEastAsia"/>
                      <w:b/>
                      <w:color w:val="C0504D" w:themeColor="accent2"/>
                    </w:rPr>
                  </w:pPr>
                  <w:r w:rsidRPr="00A75CF8">
                    <w:rPr>
                      <w:rFonts w:asciiTheme="majorEastAsia" w:eastAsiaTheme="majorEastAsia" w:hAnsiTheme="majorEastAsia" w:hint="eastAsia"/>
                      <w:b/>
                      <w:color w:val="C0504D" w:themeColor="accent2"/>
                    </w:rPr>
                    <w:t>本当は、心配しなくても良いのかも知れない。でも・・・・・・・・</w:t>
                  </w:r>
                </w:p>
              </w:txbxContent>
            </v:textbox>
          </v:shape>
        </w:pict>
      </w:r>
      <w:r w:rsidR="00E87121">
        <w:rPr>
          <w:rFonts w:hint="eastAsia"/>
        </w:rPr>
        <w:t xml:space="preserve">　　</w:t>
      </w:r>
    </w:p>
    <w:p w:rsidR="0044258A" w:rsidRDefault="003775D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86pt;margin-top:13.4pt;width:22pt;height:.05pt;z-index:251684864" o:connectortype="straight" strokecolor="#31849b [2408]" strokeweight="3pt">
            <v:shadow type="perspective" color="#243f60 [1604]" opacity=".5" offset="1pt" offset2="-1pt"/>
          </v:shape>
        </w:pict>
      </w:r>
    </w:p>
    <w:p w:rsidR="00B67698" w:rsidRDefault="0044258A">
      <w:r>
        <w:rPr>
          <w:rFonts w:hint="eastAsia"/>
        </w:rPr>
        <w:t xml:space="preserve">　　　</w:t>
      </w:r>
    </w:p>
    <w:p w:rsidR="00B67698" w:rsidRPr="00F1065F" w:rsidRDefault="003775D2">
      <w:pPr>
        <w:rPr>
          <w:rFonts w:ascii="HGP創英角ﾎﾟｯﾌﾟ体" w:eastAsia="HGP創英角ﾎﾟｯﾌﾟ体"/>
          <w:sz w:val="32"/>
          <w:szCs w:val="32"/>
        </w:rPr>
      </w:pPr>
      <w:r w:rsidRPr="003775D2">
        <w:rPr>
          <w:noProof/>
        </w:rPr>
        <w:pict>
          <v:shape id="_x0000_s1028" type="#_x0000_t202" style="position:absolute;left:0;text-align:left;margin-left:23.3pt;margin-top:25.5pt;width:447.7pt;height:190.5pt;z-index:251664384;mso-width-relative:margin;mso-height-relative:margin" stroked="f">
            <v:textbox>
              <w:txbxContent>
                <w:p w:rsidR="00A75CF8" w:rsidRDefault="00B67698" w:rsidP="00B67698">
                  <w:pPr>
                    <w:ind w:firstLineChars="200" w:firstLine="1920"/>
                    <w:rPr>
                      <w:rFonts w:ascii="HGSｺﾞｼｯｸE" w:eastAsia="HGSｺﾞｼｯｸE"/>
                      <w:color w:val="365F91" w:themeColor="accent1" w:themeShade="BF"/>
                      <w:sz w:val="96"/>
                      <w:szCs w:val="96"/>
                    </w:rPr>
                  </w:pPr>
                  <w:r w:rsidRPr="00B67698">
                    <w:rPr>
                      <w:rFonts w:ascii="HGSｺﾞｼｯｸE" w:eastAsia="HGSｺﾞｼｯｸE" w:hint="eastAsia"/>
                      <w:color w:val="365F91" w:themeColor="accent1" w:themeShade="BF"/>
                      <w:sz w:val="96"/>
                      <w:szCs w:val="96"/>
                    </w:rPr>
                    <w:t>空気清浄機</w:t>
                  </w:r>
                </w:p>
                <w:p w:rsidR="00B67698" w:rsidRPr="00B67698" w:rsidRDefault="00B67698" w:rsidP="00B67698">
                  <w:pPr>
                    <w:ind w:firstLineChars="200" w:firstLine="1440"/>
                    <w:rPr>
                      <w:rFonts w:ascii="HGSｺﾞｼｯｸE" w:eastAsia="HGSｺﾞｼｯｸE"/>
                      <w:color w:val="365F91" w:themeColor="accent1" w:themeShade="BF"/>
                      <w:sz w:val="72"/>
                      <w:szCs w:val="72"/>
                    </w:rPr>
                  </w:pPr>
                  <w:r w:rsidRPr="00B67698">
                    <w:rPr>
                      <w:rFonts w:ascii="HGSｺﾞｼｯｸE" w:eastAsia="HGSｺﾞｼｯｸE" w:hint="eastAsia"/>
                      <w:color w:val="365F91" w:themeColor="accent1" w:themeShade="BF"/>
                      <w:sz w:val="72"/>
                      <w:szCs w:val="72"/>
                    </w:rPr>
                    <w:t>放射性物質吸着用</w:t>
                  </w:r>
                </w:p>
              </w:txbxContent>
            </v:textbox>
          </v:shape>
        </w:pict>
      </w:r>
      <w:r w:rsidR="00F1065F">
        <w:rPr>
          <w:rFonts w:hint="eastAsia"/>
        </w:rPr>
        <w:t xml:space="preserve">　　　　　　</w:t>
      </w:r>
      <w:r w:rsidR="00F1065F" w:rsidRPr="00F1065F">
        <w:rPr>
          <w:rFonts w:ascii="HGP創英角ﾎﾟｯﾌﾟ体" w:eastAsia="HGP創英角ﾎﾟｯﾌﾟ体" w:hint="eastAsia"/>
          <w:sz w:val="32"/>
          <w:szCs w:val="32"/>
        </w:rPr>
        <w:t>ウォーターフィルター搭載</w:t>
      </w:r>
    </w:p>
    <w:p w:rsidR="00B67698" w:rsidRPr="00B67698" w:rsidRDefault="00B67698">
      <w:r>
        <w:rPr>
          <w:rFonts w:hint="eastAsia"/>
          <w:sz w:val="24"/>
          <w:szCs w:val="24"/>
        </w:rPr>
        <w:t xml:space="preserve">　　　</w:t>
      </w:r>
    </w:p>
    <w:p w:rsidR="00C6312C" w:rsidRDefault="00C6312C"/>
    <w:p w:rsidR="00C6312C" w:rsidRDefault="00C6312C"/>
    <w:p w:rsidR="00C6312C" w:rsidRDefault="00C6312C"/>
    <w:p w:rsidR="00AA4C98" w:rsidRDefault="00AA4C98"/>
    <w:p w:rsidR="0044258A" w:rsidRDefault="0044258A"/>
    <w:p w:rsidR="0044258A" w:rsidRDefault="0044258A"/>
    <w:p w:rsidR="0044258A" w:rsidRDefault="002B7D91">
      <w:r>
        <w:rPr>
          <w:rFonts w:hint="eastAsia"/>
        </w:rPr>
        <w:t xml:space="preserve">　　　</w:t>
      </w:r>
    </w:p>
    <w:p w:rsidR="00A90401" w:rsidRDefault="0089196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161925</wp:posOffset>
            </wp:positionV>
            <wp:extent cx="2791460" cy="2457450"/>
            <wp:effectExtent l="19050" t="0" r="8890" b="0"/>
            <wp:wrapSquare wrapText="bothSides"/>
            <wp:docPr id="16" name="図 1" descr="http://www.funglan.com/en/uploadpic/200942193424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glan.com/en/uploadpic/2009421934246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8A" w:rsidRDefault="0044258A"/>
    <w:p w:rsidR="00AA4C98" w:rsidRDefault="003775D2">
      <w:r>
        <w:rPr>
          <w:noProof/>
        </w:rPr>
        <w:pict>
          <v:shape id="_x0000_s1042" type="#_x0000_t202" style="position:absolute;left:0;text-align:left;margin-left:73pt;margin-top:45.8pt;width:264pt;height:61.2pt;z-index:251681792;mso-height-percent:200;mso-height-percent:200;mso-width-relative:margin;mso-height-relative:margin" stroked="f">
            <v:textbox style="mso-fit-shape-to-text:t">
              <w:txbxContent>
                <w:p w:rsidR="00356D56" w:rsidRPr="00A75CF8" w:rsidRDefault="00356D56">
                  <w:pPr>
                    <w:rPr>
                      <w:rFonts w:ascii="HGPｺﾞｼｯｸE" w:eastAsia="HGPｺﾞｼｯｸE" w:hAnsiTheme="majorEastAsia"/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</w:pPr>
                  <w:r w:rsidRPr="00A75CF8">
                    <w:rPr>
                      <w:rFonts w:ascii="HGPｺﾞｼｯｸE" w:eastAsia="HGPｺﾞｼｯｸE" w:hAnsiTheme="majorEastAsia" w:hint="eastAsia"/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  <w:t>REINO</w:t>
                  </w:r>
                </w:p>
                <w:p w:rsidR="00E61BDC" w:rsidRPr="00A75CF8" w:rsidRDefault="00606BF4">
                  <w:pPr>
                    <w:rPr>
                      <w:rFonts w:ascii="HGPGothicE" w:eastAsia="HGPGothicE" w:hAnsiTheme="majorEastAsia"/>
                      <w:b/>
                      <w:color w:val="4F6228" w:themeColor="accent3" w:themeShade="80"/>
                      <w:sz w:val="72"/>
                      <w:szCs w:val="72"/>
                    </w:rPr>
                  </w:pPr>
                  <w:r w:rsidRPr="00A75CF8">
                    <w:rPr>
                      <w:rFonts w:ascii="HGPGothicE" w:eastAsia="HGPGothicE" w:hAnsiTheme="majorEastAsia" w:hint="eastAsia"/>
                      <w:b/>
                      <w:color w:val="4F6228" w:themeColor="accent3" w:themeShade="80"/>
                      <w:sz w:val="72"/>
                      <w:szCs w:val="72"/>
                    </w:rPr>
                    <w:t>AT-2000</w:t>
                  </w:r>
                </w:p>
              </w:txbxContent>
            </v:textbox>
          </v:shape>
        </w:pict>
      </w:r>
      <w:r w:rsidR="0044258A">
        <w:rPr>
          <w:rFonts w:hint="eastAsia"/>
        </w:rPr>
        <w:t xml:space="preserve">　　　　　　　　　　　　　　　　　　　　　　　　　　　　　　　　　　</w:t>
      </w:r>
      <w:r w:rsidR="002B7D91">
        <w:rPr>
          <w:rFonts w:hint="eastAsia"/>
        </w:rPr>
        <w:t xml:space="preserve">　　　　</w:t>
      </w:r>
      <w:r w:rsidR="002B7D91" w:rsidRPr="0044258A">
        <w:rPr>
          <w:rFonts w:hint="eastAsia"/>
          <w:b/>
        </w:rPr>
        <w:t xml:space="preserve">　　　　　　　</w:t>
      </w:r>
      <w:r w:rsidR="002B7D91">
        <w:rPr>
          <w:rFonts w:hint="eastAsia"/>
        </w:rPr>
        <w:t xml:space="preserve">　　　　　　　　　　　　　　　　　　　　　　　　</w:t>
      </w:r>
      <w:r w:rsidR="0044258A">
        <w:rPr>
          <w:rFonts w:hint="eastAsia"/>
        </w:rPr>
        <w:t xml:space="preserve">　　　　　　　　　</w:t>
      </w:r>
    </w:p>
    <w:p w:rsidR="00891966" w:rsidRDefault="009E1C83">
      <w:r>
        <w:rPr>
          <w:rFonts w:hint="eastAsia"/>
        </w:rPr>
        <w:t xml:space="preserve">　</w:t>
      </w:r>
    </w:p>
    <w:p w:rsidR="00891966" w:rsidRDefault="00891966"/>
    <w:p w:rsidR="00891966" w:rsidRDefault="00891966"/>
    <w:p w:rsidR="00891966" w:rsidRDefault="00891966"/>
    <w:p w:rsidR="00891966" w:rsidRDefault="00891966"/>
    <w:p w:rsidR="00891966" w:rsidRDefault="00891966"/>
    <w:p w:rsidR="00891966" w:rsidRDefault="00891966"/>
    <w:p w:rsidR="0044258A" w:rsidRDefault="009E1C83">
      <w:r>
        <w:rPr>
          <w:rFonts w:hint="eastAsia"/>
        </w:rPr>
        <w:t xml:space="preserve">　　　</w:t>
      </w:r>
      <w:r w:rsidR="0044258A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16AC" w:rsidRDefault="009E1C83">
      <w:r>
        <w:rPr>
          <w:rFonts w:hint="eastAsia"/>
        </w:rPr>
        <w:t xml:space="preserve">　　　　　　　　　　　　　　　　　　　　　　　　　　</w:t>
      </w:r>
    </w:p>
    <w:p w:rsidR="00F565F7" w:rsidRDefault="003775D2">
      <w:r>
        <w:rPr>
          <w:noProof/>
        </w:rPr>
        <w:pict>
          <v:shape id="_x0000_s1044" type="#_x0000_t32" style="position:absolute;left:0;text-align:left;margin-left:204pt;margin-top:7.85pt;width:43pt;height:.05pt;z-index:251683840" o:connectortype="straight" strokecolor="#31849b [2408]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3" type="#_x0000_t32" style="position:absolute;left:0;text-align:left;margin-left:37pt;margin-top:8pt;width:43pt;height:.05pt;z-index:251682816" o:connectortype="straight" strokecolor="#31849b [2408]" strokeweight="3pt">
            <v:shadow type="perspective" color="#243f60 [1604]" opacity=".5" offset="1pt" offset2="-1pt"/>
          </v:shape>
        </w:pict>
      </w:r>
      <w:r w:rsidR="00606BF4">
        <w:rPr>
          <w:rFonts w:hint="eastAsia"/>
        </w:rPr>
        <w:t xml:space="preserve">　　</w:t>
      </w:r>
      <w:r w:rsidR="00BE51D1">
        <w:rPr>
          <w:rFonts w:hint="eastAsia"/>
        </w:rPr>
        <w:t xml:space="preserve">　　　　　　</w:t>
      </w:r>
      <w:r w:rsidR="00DD1B91">
        <w:rPr>
          <w:rFonts w:hint="eastAsia"/>
        </w:rPr>
        <w:t>レイノ</w:t>
      </w:r>
      <w:r w:rsidR="00543B5E">
        <w:rPr>
          <w:rFonts w:hint="eastAsia"/>
        </w:rPr>
        <w:t>AT</w:t>
      </w:r>
      <w:r w:rsidR="00F565F7">
        <w:rPr>
          <w:rFonts w:hint="eastAsia"/>
        </w:rPr>
        <w:t>ｰ</w:t>
      </w:r>
      <w:r w:rsidR="00F565F7">
        <w:rPr>
          <w:rFonts w:hint="eastAsia"/>
        </w:rPr>
        <w:t>2000</w:t>
      </w:r>
      <w:r w:rsidR="00F565F7">
        <w:rPr>
          <w:rFonts w:hint="eastAsia"/>
        </w:rPr>
        <w:t>の特徴</w:t>
      </w:r>
      <w:r w:rsidR="00DD1B91">
        <w:rPr>
          <w:rFonts w:hint="eastAsia"/>
        </w:rPr>
        <w:t xml:space="preserve">　</w:t>
      </w:r>
    </w:p>
    <w:p w:rsidR="009112B8" w:rsidRDefault="00F565F7" w:rsidP="00F565F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粘土鉱物の吸着特性を利用した放射性物質吸着用フィルターを搭載</w:t>
      </w:r>
    </w:p>
    <w:p w:rsidR="00492652" w:rsidRDefault="008C0741" w:rsidP="00BE51D1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汚れた空気を</w:t>
      </w:r>
      <w:r w:rsidR="00B67698">
        <w:rPr>
          <w:rFonts w:hint="eastAsia"/>
        </w:rPr>
        <w:t>水</w:t>
      </w:r>
      <w:r>
        <w:rPr>
          <w:rFonts w:hint="eastAsia"/>
        </w:rPr>
        <w:t>シャワーに通すことによって、きれいな空気にする</w:t>
      </w:r>
      <w:r w:rsidR="00BE51D1">
        <w:rPr>
          <w:rFonts w:hint="eastAsia"/>
        </w:rPr>
        <w:t xml:space="preserve">新しい洗浄方法（ウォーターフィルター）を搭載。　</w:t>
      </w:r>
    </w:p>
    <w:p w:rsidR="00BE51D1" w:rsidRDefault="00BE51D1" w:rsidP="00BE51D1">
      <w:pPr>
        <w:pStyle w:val="a9"/>
        <w:ind w:leftChars="0" w:left="1185"/>
      </w:pPr>
    </w:p>
    <w:p w:rsidR="00492652" w:rsidRPr="0044258A" w:rsidRDefault="003775D2">
      <w:r>
        <w:rPr>
          <w:noProof/>
        </w:rPr>
        <w:pict>
          <v:shape id="_x0000_s1031" type="#_x0000_t202" style="position:absolute;left:0;text-align:left;margin-left:23.3pt;margin-top:3.55pt;width:479.15pt;height:126.6pt;z-index:251666432;mso-width-relative:margin;mso-height-relative:margin">
            <v:textbox>
              <w:txbxContent>
                <w:p w:rsidR="002B7D91" w:rsidRPr="0044258A" w:rsidRDefault="002B7D91" w:rsidP="00A51FE2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■毎月、係</w:t>
                  </w:r>
                  <w:r w:rsidR="00A23A34">
                    <w:rPr>
                      <w:rFonts w:hint="eastAsia"/>
                      <w:sz w:val="20"/>
                      <w:szCs w:val="20"/>
                    </w:rPr>
                    <w:t>員がお伺いして、放射性物質を吸着したフィルターを交換いたします。古いフィルターを</w:t>
                  </w:r>
                  <w:r w:rsidR="00A51FE2">
                    <w:rPr>
                      <w:rFonts w:hint="eastAsia"/>
                      <w:sz w:val="20"/>
                      <w:szCs w:val="20"/>
                    </w:rPr>
                    <w:t>廃棄することにより、室内の</w:t>
                  </w:r>
                  <w:r w:rsidR="00274998">
                    <w:rPr>
                      <w:rFonts w:hint="eastAsia"/>
                      <w:sz w:val="20"/>
                      <w:szCs w:val="20"/>
                    </w:rPr>
                    <w:t>放射性物質の量を低減。</w:t>
                  </w:r>
                </w:p>
                <w:p w:rsidR="002B7D91" w:rsidRDefault="002B7D91" w:rsidP="004425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■最低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年に一度、</w:t>
                  </w:r>
                  <w:r w:rsidR="00606BF4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フィルターとプレフィルターも交換いたします。</w:t>
                  </w:r>
                </w:p>
                <w:p w:rsidR="00274998" w:rsidRPr="00274998" w:rsidRDefault="00274998" w:rsidP="004425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06BF4" w:rsidRDefault="00C6312C" w:rsidP="004C07EF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●電源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AC100V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●消費電力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63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W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風力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 xml:space="preserve">280m2/h  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●対象</w:t>
                  </w:r>
                  <w:r w:rsidR="004C07E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m2</w:t>
                  </w:r>
                  <w:r w:rsidR="004C07EF">
                    <w:rPr>
                      <w:rFonts w:hint="eastAsia"/>
                      <w:sz w:val="20"/>
                      <w:szCs w:val="20"/>
                    </w:rPr>
                    <w:t>目途</w:t>
                  </w:r>
                  <w:r w:rsidR="0044258A">
                    <w:rPr>
                      <w:rFonts w:hint="eastAsia"/>
                      <w:sz w:val="20"/>
                      <w:szCs w:val="20"/>
                    </w:rPr>
                    <w:t>（通常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運転時）</w:t>
                  </w:r>
                </w:p>
                <w:p w:rsidR="00615BE6" w:rsidRPr="0044258A" w:rsidRDefault="00615BE6" w:rsidP="0044258A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●重量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 10.5kg</w:t>
                  </w:r>
                </w:p>
                <w:p w:rsidR="00615BE6" w:rsidRPr="0044258A" w:rsidRDefault="00244A0E" w:rsidP="00727381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●騒音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≦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35dB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●水タンク容量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8L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●サイズ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H600XD230X W420(mm)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搭載フィルター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ウォーターフィルター</w:t>
                  </w:r>
                  <w:r w:rsidR="00BE51D1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421FAC" w:rsidRPr="0044258A">
                    <w:rPr>
                      <w:rFonts w:hint="eastAsia"/>
                      <w:sz w:val="20"/>
                      <w:szCs w:val="20"/>
                    </w:rPr>
                    <w:t>プ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レフィルター、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フィルター及び放射性物質吸着用フィルター（鉱物系）</w:t>
                  </w:r>
                </w:p>
                <w:p w:rsidR="001B16AC" w:rsidRDefault="00615BE6" w:rsidP="00727381">
                  <w:pPr>
                    <w:spacing w:line="200" w:lineRule="exact"/>
                    <w:ind w:left="200" w:hangingChars="100" w:hanging="200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能力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放射線量約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0.5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μＳｖ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ｈの炭粉を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ｇ以上捕捉し、排出口からの排出空気の放射線量を周囲の空間線量に保つ。</w:t>
                  </w:r>
                </w:p>
                <w:p w:rsidR="00727381" w:rsidRDefault="00727381" w:rsidP="00727381">
                  <w:pPr>
                    <w:spacing w:line="160" w:lineRule="exact"/>
                    <w:ind w:left="200" w:hangingChars="100" w:hanging="200"/>
                    <w:jc w:val="left"/>
                    <w:rPr>
                      <w:sz w:val="20"/>
                      <w:szCs w:val="20"/>
                    </w:rPr>
                  </w:pPr>
                </w:p>
                <w:p w:rsidR="00727381" w:rsidRPr="0044258A" w:rsidRDefault="00727381" w:rsidP="00727381">
                  <w:pPr>
                    <w:spacing w:line="220" w:lineRule="exact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●価格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0549C">
                    <w:rPr>
                      <w:rFonts w:hint="eastAsia"/>
                      <w:sz w:val="20"/>
                      <w:szCs w:val="20"/>
                    </w:rPr>
                    <w:t>48,300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円（消費税</w:t>
                  </w:r>
                  <w:r w:rsidR="003F4F89">
                    <w:rPr>
                      <w:rFonts w:hint="eastAsia"/>
                      <w:sz w:val="20"/>
                      <w:szCs w:val="20"/>
                    </w:rPr>
                    <w:t>込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）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●フィルター</w:t>
                  </w:r>
                  <w:r w:rsidR="00C923F9">
                    <w:rPr>
                      <w:rFonts w:hint="eastAsia"/>
                      <w:sz w:val="20"/>
                      <w:szCs w:val="20"/>
                    </w:rPr>
                    <w:t>交換</w:t>
                  </w:r>
                  <w:r w:rsidR="003F4F89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C923F9">
                    <w:rPr>
                      <w:rFonts w:hint="eastAsia"/>
                      <w:sz w:val="20"/>
                      <w:szCs w:val="20"/>
                    </w:rPr>
                    <w:t>ヶ</w:t>
                  </w:r>
                  <w:r w:rsidR="003F4F89">
                    <w:rPr>
                      <w:rFonts w:hint="eastAsia"/>
                      <w:sz w:val="20"/>
                      <w:szCs w:val="20"/>
                    </w:rPr>
                    <w:t xml:space="preserve">月分　</w:t>
                  </w:r>
                  <w:r w:rsidR="008F26F2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円（消費税</w:t>
                  </w:r>
                  <w:r w:rsidR="003F4F89">
                    <w:rPr>
                      <w:rFonts w:hint="eastAsia"/>
                      <w:sz w:val="20"/>
                      <w:szCs w:val="20"/>
                    </w:rPr>
                    <w:t>込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727381" w:rsidRPr="0044258A" w:rsidRDefault="00727381" w:rsidP="00727381">
                  <w:pPr>
                    <w:spacing w:line="22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258A" w:rsidRDefault="0044258A"/>
    <w:p w:rsidR="0044258A" w:rsidRDefault="0044258A"/>
    <w:p w:rsidR="0044258A" w:rsidRDefault="0044258A"/>
    <w:p w:rsidR="0044258A" w:rsidRDefault="0044258A"/>
    <w:p w:rsidR="0044258A" w:rsidRDefault="0044258A"/>
    <w:p w:rsidR="0044258A" w:rsidRDefault="003775D2">
      <w:r>
        <w:rPr>
          <w:noProof/>
        </w:rPr>
        <w:pict>
          <v:shape id="_x0000_s1047" type="#_x0000_t32" style="position:absolute;left:0;text-align:left;margin-left:23.3pt;margin-top:1.5pt;width:479.15pt;height:1.15pt;flip:y;z-index:251685888" o:connectortype="straight"/>
        </w:pict>
      </w:r>
    </w:p>
    <w:p w:rsidR="0044258A" w:rsidRDefault="003775D2">
      <w:r>
        <w:rPr>
          <w:noProof/>
        </w:rPr>
        <w:pict>
          <v:shape id="_x0000_s1037" type="#_x0000_t202" style="position:absolute;left:0;text-align:left;margin-left:23.3pt;margin-top:9.4pt;width:479.65pt;height:19.95pt;z-index:251673600;mso-height-percent:200;mso-height-percent:200;mso-width-relative:margin;mso-height-relative:margin">
            <v:textbox style="mso-fit-shape-to-text:t">
              <w:txbxContent>
                <w:p w:rsidR="0044258A" w:rsidRPr="0044258A" w:rsidRDefault="0044258A" w:rsidP="0044258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●お問合せ先：有限会社レイノ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TEL  042-625-0596  H.P. http://www.reino.co.jp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</v:shape>
        </w:pict>
      </w:r>
    </w:p>
    <w:p w:rsidR="0044258A" w:rsidRDefault="0044258A"/>
    <w:p w:rsidR="0044258A" w:rsidRPr="00F02F98" w:rsidRDefault="009112B8" w:rsidP="009112B8">
      <w:pPr>
        <w:rPr>
          <w:sz w:val="18"/>
          <w:szCs w:val="18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</w:t>
      </w:r>
      <w:r w:rsidR="00274998">
        <w:rPr>
          <w:rFonts w:hint="eastAsia"/>
        </w:rPr>
        <w:t xml:space="preserve">　</w:t>
      </w:r>
      <w:r w:rsidRPr="00F02F98">
        <w:rPr>
          <w:rFonts w:hint="eastAsia"/>
          <w:sz w:val="18"/>
          <w:szCs w:val="18"/>
        </w:rPr>
        <w:t xml:space="preserve"> </w:t>
      </w:r>
    </w:p>
    <w:sectPr w:rsidR="0044258A" w:rsidRPr="00F02F98" w:rsidSect="00442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19" w:rsidRDefault="00176B19" w:rsidP="00E87121">
      <w:r>
        <w:separator/>
      </w:r>
    </w:p>
  </w:endnote>
  <w:endnote w:type="continuationSeparator" w:id="0">
    <w:p w:rsidR="00176B19" w:rsidRDefault="00176B19" w:rsidP="00E8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19" w:rsidRDefault="00176B19" w:rsidP="00E87121">
      <w:r>
        <w:separator/>
      </w:r>
    </w:p>
  </w:footnote>
  <w:footnote w:type="continuationSeparator" w:id="0">
    <w:p w:rsidR="00176B19" w:rsidRDefault="00176B19" w:rsidP="00E8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881"/>
    <w:multiLevelType w:val="hybridMultilevel"/>
    <w:tmpl w:val="64C441EA"/>
    <w:lvl w:ilvl="0" w:tplc="4588CB86">
      <w:numFmt w:val="bullet"/>
      <w:lvlText w:val="■"/>
      <w:lvlJc w:val="left"/>
      <w:pPr>
        <w:ind w:left="55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18B2704"/>
    <w:multiLevelType w:val="hybridMultilevel"/>
    <w:tmpl w:val="F094E7DA"/>
    <w:lvl w:ilvl="0" w:tplc="DE48EB28">
      <w:numFmt w:val="bullet"/>
      <w:lvlText w:val="★"/>
      <w:lvlJc w:val="left"/>
      <w:pPr>
        <w:ind w:left="118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fillcolor="none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9F"/>
    <w:rsid w:val="00005FE2"/>
    <w:rsid w:val="00024AAC"/>
    <w:rsid w:val="00071275"/>
    <w:rsid w:val="0007370A"/>
    <w:rsid w:val="000A3EFC"/>
    <w:rsid w:val="000C4CA9"/>
    <w:rsid w:val="000E0D31"/>
    <w:rsid w:val="000E2F23"/>
    <w:rsid w:val="000F3458"/>
    <w:rsid w:val="000F6C50"/>
    <w:rsid w:val="00100A85"/>
    <w:rsid w:val="001137A1"/>
    <w:rsid w:val="001158E0"/>
    <w:rsid w:val="001200C6"/>
    <w:rsid w:val="00121400"/>
    <w:rsid w:val="00135CD9"/>
    <w:rsid w:val="00143E5F"/>
    <w:rsid w:val="00156471"/>
    <w:rsid w:val="00160E53"/>
    <w:rsid w:val="001672EC"/>
    <w:rsid w:val="00176B19"/>
    <w:rsid w:val="00177944"/>
    <w:rsid w:val="001A66DA"/>
    <w:rsid w:val="001A7458"/>
    <w:rsid w:val="001B16AC"/>
    <w:rsid w:val="001C6EBD"/>
    <w:rsid w:val="001D42AB"/>
    <w:rsid w:val="001E18D3"/>
    <w:rsid w:val="00217AA0"/>
    <w:rsid w:val="002272DA"/>
    <w:rsid w:val="00230C3F"/>
    <w:rsid w:val="00244A0E"/>
    <w:rsid w:val="0025544E"/>
    <w:rsid w:val="0027270F"/>
    <w:rsid w:val="00274998"/>
    <w:rsid w:val="002851BA"/>
    <w:rsid w:val="002910FA"/>
    <w:rsid w:val="002B5FA8"/>
    <w:rsid w:val="002B7D91"/>
    <w:rsid w:val="002C0892"/>
    <w:rsid w:val="002E76EA"/>
    <w:rsid w:val="002F169F"/>
    <w:rsid w:val="003020C6"/>
    <w:rsid w:val="003267B9"/>
    <w:rsid w:val="00352F84"/>
    <w:rsid w:val="00356D56"/>
    <w:rsid w:val="00361FC6"/>
    <w:rsid w:val="00362334"/>
    <w:rsid w:val="003775D2"/>
    <w:rsid w:val="003916D8"/>
    <w:rsid w:val="003959C7"/>
    <w:rsid w:val="003B389C"/>
    <w:rsid w:val="003C201C"/>
    <w:rsid w:val="003E05F6"/>
    <w:rsid w:val="003E345F"/>
    <w:rsid w:val="003E4755"/>
    <w:rsid w:val="003F2706"/>
    <w:rsid w:val="003F4F89"/>
    <w:rsid w:val="00401DE7"/>
    <w:rsid w:val="004035C0"/>
    <w:rsid w:val="00404090"/>
    <w:rsid w:val="00414D36"/>
    <w:rsid w:val="00421FAC"/>
    <w:rsid w:val="004318B9"/>
    <w:rsid w:val="0044258A"/>
    <w:rsid w:val="00460CD1"/>
    <w:rsid w:val="0047153A"/>
    <w:rsid w:val="00474755"/>
    <w:rsid w:val="0047552A"/>
    <w:rsid w:val="00492652"/>
    <w:rsid w:val="004C07EF"/>
    <w:rsid w:val="004C1D1A"/>
    <w:rsid w:val="004C2684"/>
    <w:rsid w:val="004C5799"/>
    <w:rsid w:val="004E46DD"/>
    <w:rsid w:val="004F23B1"/>
    <w:rsid w:val="005048D7"/>
    <w:rsid w:val="00543B5E"/>
    <w:rsid w:val="0055597A"/>
    <w:rsid w:val="00555B2F"/>
    <w:rsid w:val="0055755C"/>
    <w:rsid w:val="00567E8C"/>
    <w:rsid w:val="005C0E9C"/>
    <w:rsid w:val="005E2F05"/>
    <w:rsid w:val="005F3386"/>
    <w:rsid w:val="00605CC6"/>
    <w:rsid w:val="00606BF4"/>
    <w:rsid w:val="00615BE6"/>
    <w:rsid w:val="006166C9"/>
    <w:rsid w:val="00636FBD"/>
    <w:rsid w:val="00683217"/>
    <w:rsid w:val="006A4312"/>
    <w:rsid w:val="006B74BC"/>
    <w:rsid w:val="006B7AAA"/>
    <w:rsid w:val="006C79B5"/>
    <w:rsid w:val="006D5C0A"/>
    <w:rsid w:val="006D6A97"/>
    <w:rsid w:val="0070549C"/>
    <w:rsid w:val="0070629F"/>
    <w:rsid w:val="007248CF"/>
    <w:rsid w:val="00725BBD"/>
    <w:rsid w:val="00727381"/>
    <w:rsid w:val="00735C68"/>
    <w:rsid w:val="00757485"/>
    <w:rsid w:val="00772E82"/>
    <w:rsid w:val="007A6ED9"/>
    <w:rsid w:val="007F7907"/>
    <w:rsid w:val="00805267"/>
    <w:rsid w:val="00814B6C"/>
    <w:rsid w:val="008248A2"/>
    <w:rsid w:val="00840254"/>
    <w:rsid w:val="00863C4C"/>
    <w:rsid w:val="00866348"/>
    <w:rsid w:val="00872EF4"/>
    <w:rsid w:val="00884ED7"/>
    <w:rsid w:val="00891966"/>
    <w:rsid w:val="008A6F92"/>
    <w:rsid w:val="008C0741"/>
    <w:rsid w:val="008C3BA3"/>
    <w:rsid w:val="008D0EA3"/>
    <w:rsid w:val="008D5707"/>
    <w:rsid w:val="008D7AA7"/>
    <w:rsid w:val="008E2CE6"/>
    <w:rsid w:val="008F26F2"/>
    <w:rsid w:val="00906461"/>
    <w:rsid w:val="009112B8"/>
    <w:rsid w:val="00933255"/>
    <w:rsid w:val="0095350E"/>
    <w:rsid w:val="009B00CC"/>
    <w:rsid w:val="009C3942"/>
    <w:rsid w:val="009C3D82"/>
    <w:rsid w:val="009D5EF4"/>
    <w:rsid w:val="009E1C83"/>
    <w:rsid w:val="00A05315"/>
    <w:rsid w:val="00A16ECB"/>
    <w:rsid w:val="00A23A34"/>
    <w:rsid w:val="00A26271"/>
    <w:rsid w:val="00A51FE2"/>
    <w:rsid w:val="00A640C3"/>
    <w:rsid w:val="00A75CF8"/>
    <w:rsid w:val="00A83C05"/>
    <w:rsid w:val="00A90401"/>
    <w:rsid w:val="00A92802"/>
    <w:rsid w:val="00AA4C98"/>
    <w:rsid w:val="00AB5F57"/>
    <w:rsid w:val="00AC5449"/>
    <w:rsid w:val="00AE76C5"/>
    <w:rsid w:val="00B2068D"/>
    <w:rsid w:val="00B41116"/>
    <w:rsid w:val="00B53CB4"/>
    <w:rsid w:val="00B56A9F"/>
    <w:rsid w:val="00B67698"/>
    <w:rsid w:val="00BA08F0"/>
    <w:rsid w:val="00BA62EF"/>
    <w:rsid w:val="00BA6E49"/>
    <w:rsid w:val="00BD501F"/>
    <w:rsid w:val="00BE23DD"/>
    <w:rsid w:val="00BE51D1"/>
    <w:rsid w:val="00C03F1E"/>
    <w:rsid w:val="00C33491"/>
    <w:rsid w:val="00C34575"/>
    <w:rsid w:val="00C6312C"/>
    <w:rsid w:val="00C64535"/>
    <w:rsid w:val="00C67AEC"/>
    <w:rsid w:val="00C923F9"/>
    <w:rsid w:val="00CB15CA"/>
    <w:rsid w:val="00CC51D8"/>
    <w:rsid w:val="00CC70A1"/>
    <w:rsid w:val="00CE000F"/>
    <w:rsid w:val="00D153DA"/>
    <w:rsid w:val="00D156D3"/>
    <w:rsid w:val="00D164C5"/>
    <w:rsid w:val="00D50968"/>
    <w:rsid w:val="00D930D1"/>
    <w:rsid w:val="00DA36DF"/>
    <w:rsid w:val="00DC70A8"/>
    <w:rsid w:val="00DD067F"/>
    <w:rsid w:val="00DD1B91"/>
    <w:rsid w:val="00DD3960"/>
    <w:rsid w:val="00DF786C"/>
    <w:rsid w:val="00E3408B"/>
    <w:rsid w:val="00E36031"/>
    <w:rsid w:val="00E61BDC"/>
    <w:rsid w:val="00E71668"/>
    <w:rsid w:val="00E75F93"/>
    <w:rsid w:val="00E863FC"/>
    <w:rsid w:val="00E87121"/>
    <w:rsid w:val="00E91F24"/>
    <w:rsid w:val="00EB14E2"/>
    <w:rsid w:val="00F02F98"/>
    <w:rsid w:val="00F1065F"/>
    <w:rsid w:val="00F16DC3"/>
    <w:rsid w:val="00F35458"/>
    <w:rsid w:val="00F565F7"/>
    <w:rsid w:val="00F919C2"/>
    <w:rsid w:val="00FC31B7"/>
    <w:rsid w:val="00FD56F3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fillcolor="none" strokecolor="none [2408]"/>
    </o:shapedefaults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5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121"/>
  </w:style>
  <w:style w:type="paragraph" w:styleId="a5">
    <w:name w:val="footer"/>
    <w:basedOn w:val="a"/>
    <w:link w:val="a6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121"/>
  </w:style>
  <w:style w:type="paragraph" w:styleId="a7">
    <w:name w:val="Balloon Text"/>
    <w:basedOn w:val="a"/>
    <w:link w:val="a8"/>
    <w:uiPriority w:val="99"/>
    <w:semiHidden/>
    <w:unhideWhenUsed/>
    <w:rsid w:val="00E87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1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2652"/>
    <w:pPr>
      <w:ind w:leftChars="400" w:left="840"/>
    </w:pPr>
  </w:style>
  <w:style w:type="character" w:styleId="aa">
    <w:name w:val="Hyperlink"/>
    <w:basedOn w:val="a0"/>
    <w:uiPriority w:val="99"/>
    <w:unhideWhenUsed/>
    <w:rsid w:val="0044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DC9C-F3F1-4257-A7CE-5CE7FA8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SANP-PC-012</dc:creator>
  <cp:lastModifiedBy>imamura</cp:lastModifiedBy>
  <cp:revision>4</cp:revision>
  <cp:lastPrinted>2012-08-29T07:45:00Z</cp:lastPrinted>
  <dcterms:created xsi:type="dcterms:W3CDTF">2012-08-20T02:53:00Z</dcterms:created>
  <dcterms:modified xsi:type="dcterms:W3CDTF">2012-08-29T07:48:00Z</dcterms:modified>
</cp:coreProperties>
</file>